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0EEE" w14:textId="79FCC8BF" w:rsidR="00477738" w:rsidRDefault="00347D8F">
      <w:pPr>
        <w:rPr>
          <w:b/>
          <w:bCs/>
          <w:u w:val="single"/>
        </w:rPr>
      </w:pPr>
      <w:r w:rsidRPr="00347D8F">
        <w:rPr>
          <w:b/>
          <w:bCs/>
          <w:u w:val="single"/>
        </w:rPr>
        <w:t>Dock Care</w:t>
      </w:r>
      <w:r>
        <w:rPr>
          <w:b/>
          <w:bCs/>
          <w:u w:val="single"/>
        </w:rPr>
        <w:t>:</w:t>
      </w:r>
    </w:p>
    <w:p w14:paraId="44FBF924" w14:textId="77777777" w:rsidR="00347D8F" w:rsidRPr="00C801AE" w:rsidRDefault="00347D8F"/>
    <w:p w14:paraId="1BEFA438" w14:textId="1091514D" w:rsidR="00347D8F" w:rsidRDefault="00C801AE" w:rsidP="00C801AE">
      <w:pPr>
        <w:pStyle w:val="ListParagraph"/>
        <w:numPr>
          <w:ilvl w:val="0"/>
          <w:numId w:val="1"/>
        </w:numPr>
      </w:pPr>
      <w:r w:rsidRPr="00C801AE">
        <w:t>Mechanically remove spiders and mud-dauber wasps with a long-handled brush. Make sure that you remove the egg sacks and nest</w:t>
      </w:r>
      <w:r>
        <w:t xml:space="preserve">s </w:t>
      </w:r>
      <w:r w:rsidRPr="00C801AE">
        <w:t xml:space="preserve">regularly. </w:t>
      </w:r>
      <w:r>
        <w:t>They will continue to hatch out from past unremoved egg sacks however continued vigilance will demonstrate fewer spyders and webs over time.</w:t>
      </w:r>
    </w:p>
    <w:p w14:paraId="24326EB4" w14:textId="7FABC163" w:rsidR="00C801AE" w:rsidRDefault="00C801AE" w:rsidP="00C801AE">
      <w:pPr>
        <w:pStyle w:val="ListParagraph"/>
        <w:numPr>
          <w:ilvl w:val="0"/>
          <w:numId w:val="1"/>
        </w:numPr>
      </w:pPr>
      <w:r>
        <w:t>Use essential oils to deter pests from getting established on your dock. These oils have a strong scent that interferes with how insects navigate and communicate with each other. It repels spiders, wasps, hornets, boxelders, Asian Beetles, and several other nuisance insects.</w:t>
      </w:r>
    </w:p>
    <w:p w14:paraId="1F5A153C" w14:textId="1A6ED506" w:rsidR="00C801AE" w:rsidRDefault="00C801AE" w:rsidP="00C801AE">
      <w:pPr>
        <w:pStyle w:val="ListParagraph"/>
        <w:numPr>
          <w:ilvl w:val="1"/>
          <w:numId w:val="1"/>
        </w:numPr>
      </w:pPr>
      <w:r>
        <w:t>Fill a spray bottle with water and</w:t>
      </w:r>
      <w:r w:rsidR="0047727A">
        <w:t xml:space="preserve"> </w:t>
      </w:r>
      <w:r>
        <w:t>15 drops of essential oil</w:t>
      </w:r>
      <w:r w:rsidR="0047727A">
        <w:t xml:space="preserve"> </w:t>
      </w:r>
      <w:r>
        <w:t>(</w:t>
      </w:r>
      <w:r w:rsidR="0047727A">
        <w:t>p</w:t>
      </w:r>
      <w:r>
        <w:t>eppermint, cedarwood, tea tree, vetiver, orange, cinnamon)</w:t>
      </w:r>
    </w:p>
    <w:p w14:paraId="64194BDA" w14:textId="4E5FFB28" w:rsidR="00C801AE" w:rsidRDefault="00C801AE" w:rsidP="00C801AE">
      <w:pPr>
        <w:pStyle w:val="ListParagraph"/>
        <w:numPr>
          <w:ilvl w:val="1"/>
          <w:numId w:val="1"/>
        </w:numPr>
      </w:pPr>
      <w:r>
        <w:t xml:space="preserve">Spray your dock, especially where spiders might build a web. </w:t>
      </w:r>
    </w:p>
    <w:p w14:paraId="67E81698" w14:textId="430BC38D" w:rsidR="00C801AE" w:rsidRDefault="00C801AE" w:rsidP="00C801AE">
      <w:pPr>
        <w:pStyle w:val="ListParagraph"/>
        <w:numPr>
          <w:ilvl w:val="0"/>
          <w:numId w:val="1"/>
        </w:numPr>
      </w:pPr>
      <w:r>
        <w:t>If these methods aren’t producing the desired results, you may choose to call a professional.</w:t>
      </w:r>
    </w:p>
    <w:p w14:paraId="501655EB" w14:textId="1212E06A" w:rsidR="00C801AE" w:rsidRPr="00C801AE" w:rsidRDefault="00C801AE" w:rsidP="00C801AE">
      <w:pPr>
        <w:pStyle w:val="ListParagraph"/>
        <w:numPr>
          <w:ilvl w:val="1"/>
          <w:numId w:val="1"/>
        </w:numPr>
      </w:pPr>
      <w:r>
        <w:t>Norris Lake Pressure Washing (865)-498-9121</w:t>
      </w:r>
      <w:r w:rsidR="00DE0D35">
        <w:t>. This vendor advertises an “All-natural</w:t>
      </w:r>
      <w:r w:rsidR="0047727A">
        <w:t>”</w:t>
      </w:r>
      <w:r w:rsidR="00DE0D35">
        <w:t xml:space="preserve"> Marine Safe Pest Control and dock cleaning</w:t>
      </w:r>
      <w:r w:rsidR="00DB6DF6">
        <w:t xml:space="preserve"> service.</w:t>
      </w:r>
    </w:p>
    <w:sectPr w:rsidR="00C801AE" w:rsidRPr="00C80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44CD6"/>
    <w:multiLevelType w:val="hybridMultilevel"/>
    <w:tmpl w:val="EE5E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0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8F"/>
    <w:rsid w:val="00347D8F"/>
    <w:rsid w:val="0047727A"/>
    <w:rsid w:val="00477738"/>
    <w:rsid w:val="00970701"/>
    <w:rsid w:val="00AE5CEC"/>
    <w:rsid w:val="00B143E3"/>
    <w:rsid w:val="00C801AE"/>
    <w:rsid w:val="00DB6DF6"/>
    <w:rsid w:val="00DD53FD"/>
    <w:rsid w:val="00DE0D35"/>
    <w:rsid w:val="00F7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00B4"/>
  <w15:chartTrackingRefBased/>
  <w15:docId w15:val="{A5AB1D3F-56AA-4CB7-AE8D-2B555CD6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Theme="minorHAnsi" w:hAnsi="Proxima Nova" w:cstheme="minorBidi"/>
        <w:kern w:val="2"/>
        <w:sz w:val="19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D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D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D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D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D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D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D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D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D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D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D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D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D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D8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D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D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Thiele</dc:creator>
  <cp:keywords/>
  <dc:description/>
  <cp:lastModifiedBy>Todd Thiele</cp:lastModifiedBy>
  <cp:revision>4</cp:revision>
  <dcterms:created xsi:type="dcterms:W3CDTF">2024-11-08T19:17:00Z</dcterms:created>
  <dcterms:modified xsi:type="dcterms:W3CDTF">2024-11-10T15:38:00Z</dcterms:modified>
</cp:coreProperties>
</file>